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EF1336">
        <w:rPr>
          <w:rFonts w:asciiTheme="minorHAnsi" w:hAnsiTheme="minorHAnsi" w:cstheme="minorHAnsi"/>
          <w:b/>
          <w:bCs/>
          <w:u w:val="none"/>
        </w:rPr>
        <w:t>Steigschutz-</w:t>
      </w:r>
      <w:r w:rsidR="00212FD2">
        <w:rPr>
          <w:rFonts w:asciiTheme="minorHAnsi" w:hAnsiTheme="minorHAnsi" w:cstheme="minorHAnsi"/>
          <w:b/>
          <w:bCs/>
          <w:u w:val="none"/>
        </w:rPr>
        <w:t>Seil</w:t>
      </w:r>
      <w:r w:rsidR="00EF1336">
        <w:rPr>
          <w:rFonts w:asciiTheme="minorHAnsi" w:hAnsiTheme="minorHAnsi" w:cstheme="minorHAnsi"/>
          <w:b/>
          <w:bCs/>
          <w:u w:val="none"/>
        </w:rPr>
        <w:t>system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FE785A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Steigschutz-</w:t>
      </w:r>
      <w:r w:rsidR="00212FD2">
        <w:rPr>
          <w:rFonts w:asciiTheme="minorHAnsi" w:hAnsiTheme="minorHAnsi" w:cstheme="minorHAnsi"/>
          <w:bCs/>
          <w:u w:val="none"/>
        </w:rPr>
        <w:t>SeilsystemTyp Hailo H8</w:t>
      </w:r>
      <w:r w:rsidR="00A85A70">
        <w:rPr>
          <w:rFonts w:asciiTheme="minorHAnsi" w:hAnsiTheme="minorHAnsi" w:cstheme="minorHAnsi"/>
          <w:bCs/>
          <w:u w:val="none"/>
        </w:rPr>
        <w:t xml:space="preserve"> bestehend aus:</w:t>
      </w:r>
    </w:p>
    <w:p w:rsidR="00722A73" w:rsidRPr="00A85A70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="00D3442D">
        <w:rPr>
          <w:rFonts w:asciiTheme="minorHAnsi" w:hAnsiTheme="minorHAnsi" w:cstheme="minorHAnsi"/>
          <w:color w:val="FF0000"/>
          <w:u w:val="none"/>
        </w:rPr>
        <w:t>Edelstahl</w:t>
      </w:r>
      <w:r w:rsidR="00FE785A" w:rsidRPr="00FE785A">
        <w:rPr>
          <w:rFonts w:asciiTheme="minorHAnsi" w:hAnsiTheme="minorHAnsi" w:cstheme="minorHAnsi"/>
          <w:color w:val="FF0000"/>
          <w:u w:val="none"/>
        </w:rPr>
        <w:t xml:space="preserve"> </w:t>
      </w:r>
      <w:r w:rsidRPr="00A85A70">
        <w:rPr>
          <w:rFonts w:asciiTheme="minorHAnsi" w:hAnsiTheme="minorHAnsi" w:cstheme="minorHAnsi"/>
          <w:color w:val="FF0000"/>
          <w:u w:val="none"/>
        </w:rPr>
        <w:t>1.4</w:t>
      </w:r>
      <w:r w:rsidR="00212FD2">
        <w:rPr>
          <w:rFonts w:asciiTheme="minorHAnsi" w:hAnsiTheme="minorHAnsi" w:cstheme="minorHAnsi"/>
          <w:color w:val="FF0000"/>
          <w:u w:val="none"/>
        </w:rPr>
        <w:t>30</w:t>
      </w:r>
      <w:r w:rsidRPr="00A85A70">
        <w:rPr>
          <w:rFonts w:asciiTheme="minorHAnsi" w:hAnsiTheme="minorHAnsi" w:cstheme="minorHAnsi"/>
          <w:color w:val="FF0000"/>
          <w:u w:val="none"/>
        </w:rPr>
        <w:t xml:space="preserve">1 / </w:t>
      </w:r>
      <w:r w:rsidR="00FE785A">
        <w:rPr>
          <w:rFonts w:asciiTheme="minorHAnsi" w:hAnsiTheme="minorHAnsi" w:cstheme="minorHAnsi"/>
          <w:color w:val="FF0000"/>
          <w:u w:val="none"/>
        </w:rPr>
        <w:t>Stahl</w:t>
      </w:r>
      <w:r w:rsidR="00212FD2">
        <w:rPr>
          <w:rFonts w:asciiTheme="minorHAnsi" w:hAnsiTheme="minorHAnsi" w:cstheme="minorHAnsi"/>
          <w:color w:val="FF0000"/>
          <w:u w:val="none"/>
        </w:rPr>
        <w:t xml:space="preserve"> feuerverzinkt 1.0037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722A73" w:rsidRDefault="00212FD2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Seileinheit </w:t>
      </w:r>
      <w:r w:rsidR="00EE6ADF">
        <w:rPr>
          <w:rFonts w:asciiTheme="minorHAnsi" w:hAnsiTheme="minorHAnsi" w:cstheme="minorHAnsi"/>
        </w:rPr>
        <w:t>inklusive Seilführungskomponenten</w:t>
      </w:r>
    </w:p>
    <w:p w:rsidR="00EE6ADF" w:rsidRPr="00F17DD6" w:rsidRDefault="00EE6ADF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Seilanschlag oben </w:t>
      </w:r>
      <w:r>
        <w:rPr>
          <w:rFonts w:asciiTheme="minorHAnsi" w:hAnsiTheme="minorHAnsi" w:cstheme="minorHAnsi"/>
          <w:color w:val="FF0000"/>
        </w:rPr>
        <w:t>am Bauwerk / auf Leitersprosse*</w:t>
      </w:r>
    </w:p>
    <w:p w:rsidR="00F17DD6" w:rsidRPr="00D3442D" w:rsidRDefault="00F17DD6" w:rsidP="005B396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3442D">
        <w:rPr>
          <w:rFonts w:asciiTheme="minorHAnsi" w:hAnsiTheme="minorHAnsi" w:cstheme="minorHAnsi"/>
        </w:rPr>
        <w:t xml:space="preserve">Seilanschlag unten </w:t>
      </w:r>
      <w:r w:rsidRPr="00D3442D">
        <w:rPr>
          <w:rFonts w:asciiTheme="minorHAnsi" w:hAnsiTheme="minorHAnsi" w:cstheme="minorHAnsi"/>
          <w:color w:val="FF0000"/>
        </w:rPr>
        <w:t>am Bauwerk / auf Leitersprosse*</w:t>
      </w:r>
      <w:r w:rsidR="00D3442D">
        <w:rPr>
          <w:rFonts w:asciiTheme="minorHAnsi" w:hAnsiTheme="minorHAnsi" w:cstheme="minorHAnsi"/>
          <w:color w:val="FF0000"/>
        </w:rPr>
        <w:t xml:space="preserve"> </w:t>
      </w:r>
      <w:r w:rsidR="00D3442D" w:rsidRPr="00D3442D">
        <w:rPr>
          <w:rFonts w:asciiTheme="minorHAnsi" w:hAnsiTheme="minorHAnsi" w:cstheme="minorHAnsi"/>
        </w:rPr>
        <w:t xml:space="preserve">mit </w:t>
      </w:r>
      <w:r w:rsidRPr="00D3442D">
        <w:rPr>
          <w:rFonts w:asciiTheme="minorHAnsi" w:hAnsiTheme="minorHAnsi" w:cstheme="minorHAnsi"/>
        </w:rPr>
        <w:t>Seilspannneinheit</w:t>
      </w:r>
    </w:p>
    <w:p w:rsidR="00900177" w:rsidRPr="00900177" w:rsidRDefault="00EF1336" w:rsidP="0090017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F1336">
        <w:rPr>
          <w:rFonts w:asciiTheme="minorHAnsi" w:hAnsiTheme="minorHAnsi" w:cstheme="minorHAnsi"/>
        </w:rPr>
        <w:t>Geprüft und ze</w:t>
      </w:r>
      <w:r w:rsidR="00212FD2">
        <w:rPr>
          <w:rFonts w:asciiTheme="minorHAnsi" w:hAnsiTheme="minorHAnsi" w:cstheme="minorHAnsi"/>
        </w:rPr>
        <w:t>rtifiziert nach DIN EN 353</w:t>
      </w:r>
    </w:p>
    <w:p w:rsidR="00722A73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Länge</w:t>
      </w:r>
      <w:r w:rsidR="00212FD2">
        <w:rPr>
          <w:rFonts w:asciiTheme="minorHAnsi" w:hAnsiTheme="minorHAnsi" w:cstheme="minorHAnsi"/>
        </w:rPr>
        <w:t xml:space="preserve"> Steigweg</w:t>
      </w:r>
      <w:r>
        <w:rPr>
          <w:rFonts w:asciiTheme="minorHAnsi" w:hAnsiTheme="minorHAnsi" w:cstheme="minorHAnsi"/>
        </w:rPr>
        <w:t xml:space="preserve">: </w:t>
      </w:r>
      <w:r w:rsidRPr="00A85A70">
        <w:rPr>
          <w:rFonts w:asciiTheme="minorHAnsi" w:hAnsiTheme="minorHAnsi" w:cstheme="minorHAnsi"/>
          <w:color w:val="FF0000"/>
        </w:rPr>
        <w:t>____m *</w:t>
      </w: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00177" w:rsidRPr="00EF1336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u w:val="single"/>
        </w:rPr>
      </w:pPr>
      <w:r w:rsidRPr="00EF1336">
        <w:rPr>
          <w:rFonts w:asciiTheme="minorHAnsi" w:hAnsiTheme="minorHAnsi" w:cstheme="minorHAnsi"/>
          <w:color w:val="FF0000"/>
          <w:u w:val="single"/>
        </w:rPr>
        <w:t>Optional:</w:t>
      </w:r>
    </w:p>
    <w:p w:rsidR="00EF1336" w:rsidRPr="00D3442D" w:rsidRDefault="00EF1336" w:rsidP="00EF1336">
      <w:pPr>
        <w:pStyle w:val="Kopfzeile"/>
        <w:numPr>
          <w:ilvl w:val="0"/>
          <w:numId w:val="1"/>
        </w:numPr>
        <w:rPr>
          <w:rFonts w:asciiTheme="minorHAnsi" w:hAnsiTheme="minorHAnsi" w:cstheme="minorHAnsi"/>
        </w:rPr>
      </w:pPr>
      <w:r w:rsidRPr="00D3442D">
        <w:rPr>
          <w:rFonts w:asciiTheme="minorHAnsi" w:hAnsiTheme="minorHAnsi" w:cstheme="minorHAnsi"/>
        </w:rPr>
        <w:t>Auffanggerät S</w:t>
      </w:r>
      <w:r w:rsidR="00212FD2" w:rsidRPr="00D3442D">
        <w:rPr>
          <w:rFonts w:asciiTheme="minorHAnsi" w:hAnsiTheme="minorHAnsi" w:cstheme="minorHAnsi"/>
        </w:rPr>
        <w:t>S</w:t>
      </w:r>
      <w:r w:rsidRPr="00D3442D">
        <w:rPr>
          <w:rFonts w:asciiTheme="minorHAnsi" w:hAnsiTheme="minorHAnsi" w:cstheme="minorHAnsi"/>
        </w:rPr>
        <w:t xml:space="preserve">L </w:t>
      </w:r>
      <w:r w:rsidR="00212FD2" w:rsidRPr="00D3442D">
        <w:rPr>
          <w:rFonts w:asciiTheme="minorHAnsi" w:hAnsiTheme="minorHAnsi" w:cstheme="minorHAnsi"/>
        </w:rPr>
        <w:t>8</w:t>
      </w:r>
      <w:r w:rsidRPr="00D3442D">
        <w:rPr>
          <w:rFonts w:asciiTheme="minorHAnsi" w:hAnsiTheme="minorHAnsi" w:cstheme="minorHAnsi"/>
        </w:rPr>
        <w:t xml:space="preserve">, Art.-Nr. </w:t>
      </w:r>
      <w:r w:rsidR="00D3442D">
        <w:rPr>
          <w:rFonts w:asciiTheme="minorHAnsi" w:hAnsiTheme="minorHAnsi" w:cstheme="minorHAnsi"/>
        </w:rPr>
        <w:t>6012</w:t>
      </w:r>
      <w:r w:rsidR="00212FD2" w:rsidRPr="00D3442D">
        <w:rPr>
          <w:rFonts w:asciiTheme="minorHAnsi" w:hAnsiTheme="minorHAnsi" w:cstheme="minorHAnsi"/>
        </w:rPr>
        <w:t>10</w:t>
      </w:r>
      <w:r w:rsidR="00D3442D">
        <w:rPr>
          <w:rFonts w:asciiTheme="minorHAnsi" w:hAnsiTheme="minorHAnsi" w:cstheme="minorHAnsi"/>
        </w:rPr>
        <w:t>2</w:t>
      </w:r>
      <w:r w:rsidRPr="00D3442D">
        <w:rPr>
          <w:rFonts w:asciiTheme="minorHAnsi" w:hAnsiTheme="minorHAnsi" w:cstheme="minorHAnsi"/>
        </w:rPr>
        <w:t xml:space="preserve"> *</w:t>
      </w:r>
    </w:p>
    <w:p w:rsidR="00EF1336" w:rsidRPr="00D3442D" w:rsidRDefault="00EF1336" w:rsidP="00EF1336">
      <w:pPr>
        <w:pStyle w:val="Kopfzeile"/>
        <w:numPr>
          <w:ilvl w:val="0"/>
          <w:numId w:val="1"/>
        </w:numPr>
        <w:rPr>
          <w:rFonts w:asciiTheme="minorHAnsi" w:hAnsiTheme="minorHAnsi" w:cstheme="minorHAnsi"/>
        </w:rPr>
      </w:pPr>
      <w:r w:rsidRPr="00D3442D">
        <w:rPr>
          <w:rFonts w:asciiTheme="minorHAnsi" w:hAnsiTheme="minorHAnsi" w:cstheme="minorHAnsi"/>
        </w:rPr>
        <w:t>Auffanggurt nach DIN EN 361 *</w:t>
      </w:r>
    </w:p>
    <w:p w:rsidR="00EF1336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F1336" w:rsidRPr="00136DDD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A85A70" w:rsidRPr="00EF1336" w:rsidRDefault="00A85A70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A85A70" w:rsidRPr="00EF1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49" w:rsidRDefault="00850A49">
      <w:r>
        <w:separator/>
      </w:r>
    </w:p>
  </w:endnote>
  <w:endnote w:type="continuationSeparator" w:id="0">
    <w:p w:rsidR="00850A49" w:rsidRDefault="0085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49" w:rsidRDefault="00850A49">
      <w:r>
        <w:separator/>
      </w:r>
    </w:p>
  </w:footnote>
  <w:footnote w:type="continuationSeparator" w:id="0">
    <w:p w:rsidR="00850A49" w:rsidRDefault="0085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028B"/>
    <w:multiLevelType w:val="hybridMultilevel"/>
    <w:tmpl w:val="4F74ADB6"/>
    <w:lvl w:ilvl="0" w:tplc="D5A8472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213BB"/>
    <w:rsid w:val="00072BFD"/>
    <w:rsid w:val="00090D48"/>
    <w:rsid w:val="00136DDD"/>
    <w:rsid w:val="001F5343"/>
    <w:rsid w:val="00212FD2"/>
    <w:rsid w:val="00256950"/>
    <w:rsid w:val="002A7097"/>
    <w:rsid w:val="00301CDA"/>
    <w:rsid w:val="00623CA9"/>
    <w:rsid w:val="00722A73"/>
    <w:rsid w:val="00850A49"/>
    <w:rsid w:val="0085620E"/>
    <w:rsid w:val="00880BC2"/>
    <w:rsid w:val="00900177"/>
    <w:rsid w:val="009659A9"/>
    <w:rsid w:val="009D11B0"/>
    <w:rsid w:val="00A85A70"/>
    <w:rsid w:val="00C37468"/>
    <w:rsid w:val="00CC09A7"/>
    <w:rsid w:val="00CF13A9"/>
    <w:rsid w:val="00D115C2"/>
    <w:rsid w:val="00D3442D"/>
    <w:rsid w:val="00D704EA"/>
    <w:rsid w:val="00DD1DD8"/>
    <w:rsid w:val="00DD36E7"/>
    <w:rsid w:val="00E30793"/>
    <w:rsid w:val="00E55807"/>
    <w:rsid w:val="00E91E08"/>
    <w:rsid w:val="00EE6ADF"/>
    <w:rsid w:val="00EF1336"/>
    <w:rsid w:val="00F17DD6"/>
    <w:rsid w:val="00F624E9"/>
    <w:rsid w:val="00FC7D4A"/>
    <w:rsid w:val="00FE785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0F0C8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33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E785A"/>
    <w:rPr>
      <w:rFonts w:ascii="Arial" w:hAnsi="Arial" w:cs="Arial"/>
      <w:sz w:val="24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E7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667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6</cp:revision>
  <cp:lastPrinted>2007-05-14T05:52:00Z</cp:lastPrinted>
  <dcterms:created xsi:type="dcterms:W3CDTF">2020-04-09T07:56:00Z</dcterms:created>
  <dcterms:modified xsi:type="dcterms:W3CDTF">2023-03-29T07:57:00Z</dcterms:modified>
</cp:coreProperties>
</file>