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441" w:rsidRPr="00136DDD" w:rsidRDefault="005A7441" w:rsidP="005A7441">
      <w:pPr>
        <w:pStyle w:val="berschrift1"/>
        <w:rPr>
          <w:rFonts w:asciiTheme="minorHAnsi" w:hAnsiTheme="minorHAnsi" w:cstheme="minorHAnsi"/>
          <w:b/>
          <w:u w:val="none"/>
        </w:rPr>
      </w:pPr>
      <w:r w:rsidRPr="00136DDD">
        <w:rPr>
          <w:rFonts w:asciiTheme="minorHAnsi" w:hAnsiTheme="minorHAnsi" w:cstheme="minorHAnsi"/>
          <w:b/>
          <w:bCs/>
          <w:u w:val="none"/>
        </w:rPr>
        <w:t xml:space="preserve">Ausschreibungstext für </w:t>
      </w:r>
      <w:r>
        <w:rPr>
          <w:rFonts w:asciiTheme="minorHAnsi" w:hAnsiTheme="minorHAnsi" w:cstheme="minorHAnsi"/>
          <w:b/>
          <w:bCs/>
          <w:u w:val="none"/>
        </w:rPr>
        <w:t xml:space="preserve">ortsfeste Steigleitern mit </w:t>
      </w:r>
      <w:r w:rsidRPr="00632E50">
        <w:rPr>
          <w:rFonts w:asciiTheme="minorHAnsi" w:hAnsiTheme="minorHAnsi" w:cstheme="minorHAnsi"/>
          <w:b/>
          <w:bCs/>
          <w:u w:val="none"/>
        </w:rPr>
        <w:t>Steigschutz-</w:t>
      </w:r>
      <w:r>
        <w:rPr>
          <w:rFonts w:asciiTheme="minorHAnsi" w:hAnsiTheme="minorHAnsi" w:cstheme="minorHAnsi"/>
          <w:b/>
          <w:bCs/>
          <w:u w:val="none"/>
        </w:rPr>
        <w:t>Seil</w:t>
      </w:r>
      <w:r w:rsidRPr="00632E50">
        <w:rPr>
          <w:rFonts w:asciiTheme="minorHAnsi" w:hAnsiTheme="minorHAnsi" w:cstheme="minorHAnsi"/>
          <w:b/>
          <w:bCs/>
          <w:u w:val="none"/>
        </w:rPr>
        <w:t>system</w:t>
      </w:r>
    </w:p>
    <w:p w:rsidR="005A7441" w:rsidRPr="000C2A26" w:rsidRDefault="005A7441" w:rsidP="005A7441">
      <w:pPr>
        <w:pStyle w:val="KeinLeerraum"/>
        <w:rPr>
          <w:rFonts w:cstheme="minorHAnsi"/>
          <w:color w:val="FF0000"/>
          <w:sz w:val="24"/>
          <w:szCs w:val="24"/>
        </w:rPr>
      </w:pPr>
      <w:r w:rsidRPr="000C2A26">
        <w:rPr>
          <w:rFonts w:cstheme="minorHAnsi"/>
          <w:color w:val="FF0000"/>
          <w:sz w:val="24"/>
          <w:szCs w:val="24"/>
        </w:rPr>
        <w:t xml:space="preserve">* nicht </w:t>
      </w:r>
      <w:r>
        <w:rPr>
          <w:rFonts w:cstheme="minorHAnsi"/>
          <w:color w:val="FF0000"/>
          <w:sz w:val="24"/>
          <w:szCs w:val="24"/>
        </w:rPr>
        <w:t xml:space="preserve">Zutreffendes streichen / </w:t>
      </w:r>
      <w:r w:rsidRPr="00136DDD">
        <w:rPr>
          <w:rFonts w:cstheme="minorHAnsi"/>
          <w:color w:val="FF0000"/>
        </w:rPr>
        <w:t>Werte einsetzen</w:t>
      </w:r>
    </w:p>
    <w:p w:rsidR="005A7441" w:rsidRPr="00136DDD" w:rsidRDefault="005A7441" w:rsidP="005A7441">
      <w:pPr>
        <w:ind w:firstLine="708"/>
        <w:rPr>
          <w:rFonts w:asciiTheme="minorHAnsi" w:hAnsiTheme="minorHAnsi" w:cstheme="minorHAnsi"/>
        </w:rPr>
      </w:pPr>
      <w:r w:rsidRPr="00136DDD">
        <w:rPr>
          <w:rFonts w:asciiTheme="minorHAnsi" w:hAnsiTheme="minorHAnsi" w:cstheme="minorHAnsi"/>
          <w:color w:val="FF0000"/>
        </w:rPr>
        <w:t>– Länge immer ein Vielfaches von 0,28 m</w:t>
      </w:r>
    </w:p>
    <w:p w:rsidR="005A7441" w:rsidRPr="00136DDD" w:rsidRDefault="005A7441" w:rsidP="005A7441">
      <w:pPr>
        <w:ind w:firstLine="708"/>
        <w:rPr>
          <w:rFonts w:asciiTheme="minorHAnsi" w:hAnsiTheme="minorHAnsi" w:cstheme="minorHAnsi"/>
        </w:rPr>
      </w:pPr>
      <w:r w:rsidRPr="00136DDD">
        <w:rPr>
          <w:rFonts w:asciiTheme="minorHAnsi" w:hAnsiTheme="minorHAnsi" w:cstheme="minorHAnsi"/>
          <w:color w:val="FF0000"/>
        </w:rPr>
        <w:t>– Standardwandabstand ist 1</w:t>
      </w:r>
      <w:r w:rsidR="00A557CC">
        <w:rPr>
          <w:rFonts w:asciiTheme="minorHAnsi" w:hAnsiTheme="minorHAnsi" w:cstheme="minorHAnsi"/>
          <w:color w:val="FF0000"/>
        </w:rPr>
        <w:t>8</w:t>
      </w:r>
      <w:r>
        <w:rPr>
          <w:rFonts w:asciiTheme="minorHAnsi" w:hAnsiTheme="minorHAnsi" w:cstheme="minorHAnsi"/>
          <w:color w:val="FF0000"/>
        </w:rPr>
        <w:t>5</w:t>
      </w:r>
      <w:r w:rsidRPr="00136DDD">
        <w:rPr>
          <w:rFonts w:asciiTheme="minorHAnsi" w:hAnsiTheme="minorHAnsi" w:cstheme="minorHAnsi"/>
          <w:color w:val="FF0000"/>
        </w:rPr>
        <w:t xml:space="preserve"> mm</w:t>
      </w:r>
    </w:p>
    <w:p w:rsidR="005A7441" w:rsidRPr="00136DDD" w:rsidRDefault="005A7441" w:rsidP="005A7441">
      <w:pPr>
        <w:rPr>
          <w:rFonts w:asciiTheme="minorHAnsi" w:hAnsiTheme="minorHAnsi" w:cstheme="minorHAnsi"/>
        </w:rPr>
      </w:pPr>
    </w:p>
    <w:p w:rsidR="005A7441" w:rsidRPr="00136DDD" w:rsidRDefault="005A7441" w:rsidP="005A7441">
      <w:pPr>
        <w:rPr>
          <w:rFonts w:asciiTheme="minorHAnsi" w:hAnsiTheme="minorHAnsi" w:cstheme="minorHAnsi"/>
        </w:rPr>
      </w:pPr>
    </w:p>
    <w:p w:rsidR="005A7441" w:rsidRDefault="005A7441" w:rsidP="005A7441">
      <w:pPr>
        <w:pStyle w:val="berschrift1"/>
        <w:rPr>
          <w:rFonts w:asciiTheme="minorHAnsi" w:hAnsiTheme="minorHAnsi" w:cstheme="minorHAnsi"/>
          <w:bCs/>
          <w:u w:val="none"/>
        </w:rPr>
      </w:pPr>
      <w:r>
        <w:rPr>
          <w:rFonts w:asciiTheme="minorHAnsi" w:hAnsiTheme="minorHAnsi" w:cstheme="minorHAnsi"/>
          <w:bCs/>
          <w:u w:val="none"/>
        </w:rPr>
        <w:t xml:space="preserve">Ortsfeste Steigleiter </w:t>
      </w:r>
      <w:r w:rsidRPr="00632E50">
        <w:rPr>
          <w:rFonts w:asciiTheme="minorHAnsi" w:hAnsiTheme="minorHAnsi" w:cstheme="minorHAnsi"/>
          <w:bCs/>
          <w:u w:val="none"/>
        </w:rPr>
        <w:t>Steigschutz-</w:t>
      </w:r>
      <w:r>
        <w:rPr>
          <w:rFonts w:asciiTheme="minorHAnsi" w:hAnsiTheme="minorHAnsi" w:cstheme="minorHAnsi"/>
          <w:bCs/>
          <w:u w:val="none"/>
        </w:rPr>
        <w:t>Seil</w:t>
      </w:r>
      <w:r w:rsidRPr="00632E50">
        <w:rPr>
          <w:rFonts w:asciiTheme="minorHAnsi" w:hAnsiTheme="minorHAnsi" w:cstheme="minorHAnsi"/>
          <w:bCs/>
          <w:u w:val="none"/>
        </w:rPr>
        <w:t>system</w:t>
      </w:r>
      <w:r w:rsidR="00017096">
        <w:rPr>
          <w:rFonts w:asciiTheme="minorHAnsi" w:hAnsiTheme="minorHAnsi" w:cstheme="minorHAnsi"/>
          <w:bCs/>
          <w:u w:val="none"/>
        </w:rPr>
        <w:t xml:space="preserve"> Typ Hailo H8</w:t>
      </w:r>
      <w:r>
        <w:rPr>
          <w:rFonts w:asciiTheme="minorHAnsi" w:hAnsiTheme="minorHAnsi" w:cstheme="minorHAnsi"/>
          <w:bCs/>
          <w:u w:val="none"/>
        </w:rPr>
        <w:t>, bestehend aus:</w:t>
      </w:r>
    </w:p>
    <w:p w:rsidR="005A7441" w:rsidRPr="00A85A70" w:rsidRDefault="005A7441" w:rsidP="005A7441">
      <w:pPr>
        <w:pStyle w:val="berschrift1"/>
        <w:numPr>
          <w:ilvl w:val="0"/>
          <w:numId w:val="1"/>
        </w:numPr>
        <w:rPr>
          <w:rFonts w:asciiTheme="minorHAnsi" w:hAnsiTheme="minorHAnsi" w:cstheme="minorHAnsi"/>
          <w:bCs/>
          <w:u w:val="none"/>
        </w:rPr>
      </w:pPr>
      <w:r w:rsidRPr="00A85A70">
        <w:rPr>
          <w:rFonts w:asciiTheme="minorHAnsi" w:hAnsiTheme="minorHAnsi" w:cstheme="minorHAnsi"/>
          <w:u w:val="none"/>
        </w:rPr>
        <w:t xml:space="preserve">Werkstoff: </w:t>
      </w:r>
      <w:r w:rsidRPr="00336809">
        <w:rPr>
          <w:rFonts w:asciiTheme="minorHAnsi" w:hAnsiTheme="minorHAnsi" w:cstheme="minorHAnsi"/>
          <w:color w:val="FF0000"/>
          <w:u w:val="none"/>
        </w:rPr>
        <w:t xml:space="preserve">Edelstahl </w:t>
      </w:r>
      <w:r w:rsidRPr="00A85A70">
        <w:rPr>
          <w:rFonts w:asciiTheme="minorHAnsi" w:hAnsiTheme="minorHAnsi" w:cstheme="minorHAnsi"/>
          <w:color w:val="FF0000"/>
          <w:u w:val="none"/>
        </w:rPr>
        <w:t>1.4301</w:t>
      </w:r>
      <w:r>
        <w:rPr>
          <w:rFonts w:asciiTheme="minorHAnsi" w:hAnsiTheme="minorHAnsi" w:cstheme="minorHAnsi"/>
          <w:color w:val="FF0000"/>
          <w:u w:val="none"/>
        </w:rPr>
        <w:t xml:space="preserve"> / Stahl feuerverzinkt </w:t>
      </w:r>
      <w:r w:rsidRPr="00336809">
        <w:rPr>
          <w:rFonts w:asciiTheme="minorHAnsi" w:hAnsiTheme="minorHAnsi" w:cstheme="minorHAnsi"/>
          <w:color w:val="FF0000"/>
          <w:u w:val="none"/>
        </w:rPr>
        <w:t>1.0037</w:t>
      </w:r>
      <w:r>
        <w:rPr>
          <w:rFonts w:asciiTheme="minorHAnsi" w:hAnsiTheme="minorHAnsi" w:cstheme="minorHAnsi"/>
          <w:color w:val="FF0000"/>
          <w:u w:val="none"/>
        </w:rPr>
        <w:t xml:space="preserve"> / Aluminium </w:t>
      </w:r>
      <w:r w:rsidRPr="00A85A70">
        <w:rPr>
          <w:rFonts w:asciiTheme="minorHAnsi" w:hAnsiTheme="minorHAnsi" w:cstheme="minorHAnsi"/>
          <w:color w:val="FF0000"/>
          <w:u w:val="none"/>
        </w:rPr>
        <w:t>*</w:t>
      </w:r>
    </w:p>
    <w:p w:rsidR="005A7441" w:rsidRPr="00A85A70" w:rsidRDefault="005A7441" w:rsidP="005A7441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A85A70">
        <w:rPr>
          <w:rFonts w:asciiTheme="minorHAnsi" w:hAnsiTheme="minorHAnsi" w:cstheme="minorHAnsi"/>
        </w:rPr>
        <w:t>Holmprofil: geschlosse</w:t>
      </w:r>
      <w:r>
        <w:rPr>
          <w:rFonts w:asciiTheme="minorHAnsi" w:hAnsiTheme="minorHAnsi" w:cstheme="minorHAnsi"/>
        </w:rPr>
        <w:t>nes Rechteckrohrprofil</w:t>
      </w:r>
    </w:p>
    <w:p w:rsidR="005A7441" w:rsidRPr="00A85A70" w:rsidRDefault="005A7441" w:rsidP="005A7441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A85A70">
        <w:rPr>
          <w:rFonts w:asciiTheme="minorHAnsi" w:hAnsiTheme="minorHAnsi" w:cstheme="minorHAnsi"/>
        </w:rPr>
        <w:t>Sprossen: 30x30 mm, tritt- und rutschsicher</w:t>
      </w:r>
    </w:p>
    <w:p w:rsidR="005A7441" w:rsidRPr="00A85A70" w:rsidRDefault="005A7441" w:rsidP="005A7441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Steigmaß: 280 mm; Breite:</w:t>
      </w:r>
      <w:r w:rsidRPr="00A85A70"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>490</w:t>
      </w:r>
      <w:r w:rsidRPr="00226E4C">
        <w:rPr>
          <w:rFonts w:asciiTheme="minorHAnsi" w:hAnsiTheme="minorHAnsi" w:cstheme="minorHAnsi"/>
        </w:rPr>
        <w:t xml:space="preserve"> </w:t>
      </w:r>
      <w:r w:rsidRPr="00A85A70">
        <w:rPr>
          <w:rFonts w:asciiTheme="minorHAnsi" w:hAnsiTheme="minorHAnsi" w:cstheme="minorHAnsi"/>
        </w:rPr>
        <w:t xml:space="preserve">mm; Länge: </w:t>
      </w:r>
      <w:r w:rsidRPr="00A85A70">
        <w:rPr>
          <w:rFonts w:asciiTheme="minorHAnsi" w:hAnsiTheme="minorHAnsi" w:cstheme="minorHAnsi"/>
          <w:color w:val="FF0000"/>
        </w:rPr>
        <w:t>____*</w:t>
      </w:r>
      <w:r>
        <w:rPr>
          <w:rFonts w:asciiTheme="minorHAnsi" w:hAnsiTheme="minorHAnsi" w:cstheme="minorHAnsi"/>
        </w:rPr>
        <w:t xml:space="preserve"> m</w:t>
      </w:r>
    </w:p>
    <w:p w:rsidR="005A7441" w:rsidRDefault="005A7441" w:rsidP="005A7441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A85A70">
        <w:rPr>
          <w:rFonts w:asciiTheme="minorHAnsi" w:hAnsiTheme="minorHAnsi" w:cstheme="minorHAnsi"/>
        </w:rPr>
        <w:t xml:space="preserve">einschließlich Wandhalter für </w:t>
      </w:r>
      <w:r w:rsidRPr="00A85A70">
        <w:rPr>
          <w:rFonts w:asciiTheme="minorHAnsi" w:hAnsiTheme="minorHAnsi" w:cstheme="minorHAnsi"/>
          <w:color w:val="FF0000"/>
        </w:rPr>
        <w:t>____*</w:t>
      </w:r>
      <w:r w:rsidRPr="00A85A70">
        <w:rPr>
          <w:rFonts w:asciiTheme="minorHAnsi" w:hAnsiTheme="minorHAnsi" w:cstheme="minorHAnsi"/>
        </w:rPr>
        <w:t xml:space="preserve"> mm</w:t>
      </w:r>
      <w:r>
        <w:rPr>
          <w:rFonts w:asciiTheme="minorHAnsi" w:hAnsiTheme="minorHAnsi" w:cstheme="minorHAnsi"/>
        </w:rPr>
        <w:t xml:space="preserve"> Wandabstand</w:t>
      </w:r>
    </w:p>
    <w:p w:rsidR="005A7441" w:rsidRDefault="005A7441" w:rsidP="005A7441">
      <w:pPr>
        <w:pStyle w:val="berschrift1"/>
        <w:numPr>
          <w:ilvl w:val="0"/>
          <w:numId w:val="1"/>
        </w:numPr>
        <w:rPr>
          <w:rFonts w:asciiTheme="minorHAnsi" w:hAnsiTheme="minorHAnsi" w:cstheme="minorHAnsi"/>
          <w:bCs/>
          <w:u w:val="none"/>
        </w:rPr>
      </w:pPr>
      <w:r>
        <w:rPr>
          <w:rFonts w:asciiTheme="minorHAnsi" w:hAnsiTheme="minorHAnsi" w:cstheme="minorHAnsi"/>
          <w:bCs/>
          <w:u w:val="none"/>
        </w:rPr>
        <w:t>Steigschutz-SeilsystemTyp Hailo H8 bestehend aus:</w:t>
      </w:r>
    </w:p>
    <w:p w:rsidR="005A7441" w:rsidRPr="00A85A70" w:rsidRDefault="005A7441" w:rsidP="00017096">
      <w:pPr>
        <w:pStyle w:val="berschrift1"/>
        <w:numPr>
          <w:ilvl w:val="1"/>
          <w:numId w:val="1"/>
        </w:numPr>
        <w:rPr>
          <w:rFonts w:asciiTheme="minorHAnsi" w:hAnsiTheme="minorHAnsi" w:cstheme="minorHAnsi"/>
          <w:bCs/>
          <w:u w:val="none"/>
        </w:rPr>
      </w:pPr>
      <w:r w:rsidRPr="00A85A70">
        <w:rPr>
          <w:rFonts w:asciiTheme="minorHAnsi" w:hAnsiTheme="minorHAnsi" w:cstheme="minorHAnsi"/>
          <w:u w:val="none"/>
        </w:rPr>
        <w:t xml:space="preserve">Werkstoff: </w:t>
      </w:r>
      <w:r>
        <w:rPr>
          <w:rFonts w:asciiTheme="minorHAnsi" w:hAnsiTheme="minorHAnsi" w:cstheme="minorHAnsi"/>
          <w:u w:val="none"/>
        </w:rPr>
        <w:t xml:space="preserve"> </w:t>
      </w:r>
      <w:r w:rsidRPr="00FE785A">
        <w:rPr>
          <w:rFonts w:asciiTheme="minorHAnsi" w:hAnsiTheme="minorHAnsi" w:cstheme="minorHAnsi"/>
          <w:color w:val="FF0000"/>
          <w:u w:val="none"/>
        </w:rPr>
        <w:t xml:space="preserve">VA </w:t>
      </w:r>
      <w:r w:rsidR="00017096">
        <w:rPr>
          <w:rFonts w:asciiTheme="minorHAnsi" w:hAnsiTheme="minorHAnsi" w:cstheme="minorHAnsi"/>
          <w:color w:val="FF0000"/>
          <w:u w:val="none"/>
        </w:rPr>
        <w:t>1.430</w:t>
      </w:r>
      <w:r w:rsidRPr="00A85A70">
        <w:rPr>
          <w:rFonts w:asciiTheme="minorHAnsi" w:hAnsiTheme="minorHAnsi" w:cstheme="minorHAnsi"/>
          <w:color w:val="FF0000"/>
          <w:u w:val="none"/>
        </w:rPr>
        <w:t xml:space="preserve">1 / </w:t>
      </w:r>
      <w:r>
        <w:rPr>
          <w:rFonts w:asciiTheme="minorHAnsi" w:hAnsiTheme="minorHAnsi" w:cstheme="minorHAnsi"/>
          <w:color w:val="FF0000"/>
          <w:u w:val="none"/>
        </w:rPr>
        <w:t xml:space="preserve">Stahl </w:t>
      </w:r>
      <w:r w:rsidR="00017096">
        <w:rPr>
          <w:rFonts w:asciiTheme="minorHAnsi" w:hAnsiTheme="minorHAnsi" w:cstheme="minorHAnsi"/>
          <w:color w:val="FF0000"/>
          <w:u w:val="none"/>
        </w:rPr>
        <w:t>feuerverzinkt 1.0037</w:t>
      </w:r>
      <w:r w:rsidRPr="00A85A70">
        <w:rPr>
          <w:rFonts w:asciiTheme="minorHAnsi" w:hAnsiTheme="minorHAnsi" w:cstheme="minorHAnsi"/>
          <w:color w:val="FF0000"/>
          <w:u w:val="none"/>
        </w:rPr>
        <w:t>*</w:t>
      </w:r>
    </w:p>
    <w:p w:rsidR="00A557CC" w:rsidRDefault="00017096" w:rsidP="00B11E4B">
      <w:pPr>
        <w:pStyle w:val="Listenabsatz"/>
        <w:numPr>
          <w:ilvl w:val="1"/>
          <w:numId w:val="1"/>
        </w:numPr>
        <w:rPr>
          <w:rFonts w:asciiTheme="minorHAnsi" w:hAnsiTheme="minorHAnsi" w:cstheme="minorHAnsi"/>
        </w:rPr>
      </w:pPr>
      <w:r w:rsidRPr="00A557CC">
        <w:rPr>
          <w:rFonts w:asciiTheme="minorHAnsi" w:hAnsiTheme="minorHAnsi" w:cstheme="minorHAnsi"/>
        </w:rPr>
        <w:t>Drahtseil einschließlich Seilführungen</w:t>
      </w:r>
    </w:p>
    <w:p w:rsidR="00017096" w:rsidRPr="00A557CC" w:rsidRDefault="00017096" w:rsidP="00B11E4B">
      <w:pPr>
        <w:pStyle w:val="Listenabsatz"/>
        <w:numPr>
          <w:ilvl w:val="1"/>
          <w:numId w:val="1"/>
        </w:numPr>
        <w:rPr>
          <w:rFonts w:asciiTheme="minorHAnsi" w:hAnsiTheme="minorHAnsi" w:cstheme="minorHAnsi"/>
        </w:rPr>
      </w:pPr>
      <w:r w:rsidRPr="00A557CC">
        <w:rPr>
          <w:rFonts w:asciiTheme="minorHAnsi" w:hAnsiTheme="minorHAnsi" w:cstheme="minorHAnsi"/>
        </w:rPr>
        <w:t xml:space="preserve">Seilanschlag oben </w:t>
      </w:r>
      <w:r w:rsidRPr="00A557CC">
        <w:rPr>
          <w:rFonts w:asciiTheme="minorHAnsi" w:hAnsiTheme="minorHAnsi" w:cstheme="minorHAnsi"/>
          <w:color w:val="FF0000"/>
        </w:rPr>
        <w:t>am Bauwerk / auf der Leitersprosse *</w:t>
      </w:r>
    </w:p>
    <w:p w:rsidR="00017096" w:rsidRPr="00A85A70" w:rsidRDefault="00017096" w:rsidP="00017096">
      <w:pPr>
        <w:pStyle w:val="Listenabsatz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Seilanschlag unten </w:t>
      </w:r>
      <w:r w:rsidR="00A557CC">
        <w:rPr>
          <w:rFonts w:asciiTheme="minorHAnsi" w:hAnsiTheme="minorHAnsi" w:cstheme="minorHAnsi"/>
        </w:rPr>
        <w:t xml:space="preserve">mit Seilspanneinheit </w:t>
      </w:r>
      <w:r w:rsidRPr="00017096">
        <w:rPr>
          <w:rFonts w:asciiTheme="minorHAnsi" w:hAnsiTheme="minorHAnsi" w:cstheme="minorHAnsi"/>
          <w:color w:val="FF0000"/>
        </w:rPr>
        <w:t>am Bauwerk / auf der Leitersprosse *</w:t>
      </w:r>
    </w:p>
    <w:p w:rsidR="005A7441" w:rsidRDefault="005A7441" w:rsidP="005A7441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632E50">
        <w:rPr>
          <w:rFonts w:asciiTheme="minorHAnsi" w:hAnsiTheme="minorHAnsi" w:cstheme="minorHAnsi"/>
        </w:rPr>
        <w:t xml:space="preserve">Geprüft und zertifiziert nach DIN EN ISO 14122, DIN EN 14396, </w:t>
      </w:r>
    </w:p>
    <w:p w:rsidR="005A7441" w:rsidRPr="00632E50" w:rsidRDefault="005A7441" w:rsidP="005A7441">
      <w:pPr>
        <w:pStyle w:val="Listenabsatz"/>
        <w:rPr>
          <w:rFonts w:asciiTheme="minorHAnsi" w:hAnsiTheme="minorHAnsi" w:cstheme="minorHAnsi"/>
        </w:rPr>
      </w:pPr>
      <w:r w:rsidRPr="00632E50">
        <w:rPr>
          <w:rFonts w:asciiTheme="minorHAnsi" w:hAnsiTheme="minorHAnsi" w:cstheme="minorHAnsi"/>
        </w:rPr>
        <w:t>DIN 18799</w:t>
      </w:r>
      <w:r w:rsidR="00A557CC">
        <w:rPr>
          <w:rFonts w:asciiTheme="minorHAnsi" w:hAnsiTheme="minorHAnsi" w:cstheme="minorHAnsi"/>
        </w:rPr>
        <w:t>, DIN EN 353</w:t>
      </w:r>
    </w:p>
    <w:p w:rsidR="005A7441" w:rsidRDefault="005A7441" w:rsidP="005A7441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Leiterlänge: </w:t>
      </w:r>
      <w:r w:rsidRPr="00A85A70">
        <w:rPr>
          <w:rFonts w:asciiTheme="minorHAnsi" w:hAnsiTheme="minorHAnsi" w:cstheme="minorHAnsi"/>
          <w:color w:val="FF0000"/>
        </w:rPr>
        <w:t>____m *</w:t>
      </w:r>
    </w:p>
    <w:p w:rsidR="005A7441" w:rsidRDefault="005A7441" w:rsidP="005A7441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5A7441" w:rsidRDefault="005A7441" w:rsidP="005A7441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5A7441" w:rsidRDefault="005A7441" w:rsidP="005A7441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color w:val="FF0000"/>
          <w:u w:val="single"/>
        </w:rPr>
      </w:pPr>
      <w:r w:rsidRPr="002E7F3E">
        <w:rPr>
          <w:rFonts w:asciiTheme="minorHAnsi" w:hAnsiTheme="minorHAnsi" w:cstheme="minorHAnsi"/>
          <w:color w:val="FF0000"/>
          <w:u w:val="single"/>
        </w:rPr>
        <w:t>Optional:</w:t>
      </w:r>
    </w:p>
    <w:p w:rsidR="005A7441" w:rsidRPr="00EF1336" w:rsidRDefault="00017096" w:rsidP="005A7441">
      <w:pPr>
        <w:pStyle w:val="Kopfzeile"/>
        <w:numPr>
          <w:ilvl w:val="0"/>
          <w:numId w:val="1"/>
        </w:num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Auffanggerät SSL-8 R1</w:t>
      </w:r>
      <w:r w:rsidR="005A7441" w:rsidRPr="00EF1336">
        <w:rPr>
          <w:rFonts w:asciiTheme="minorHAnsi" w:hAnsiTheme="minorHAnsi" w:cstheme="minorHAnsi"/>
          <w:color w:val="FF0000"/>
        </w:rPr>
        <w:t xml:space="preserve">, Art.-Nr. </w:t>
      </w:r>
      <w:r>
        <w:rPr>
          <w:rFonts w:asciiTheme="minorHAnsi" w:hAnsiTheme="minorHAnsi" w:cstheme="minorHAnsi"/>
          <w:color w:val="FF0000"/>
        </w:rPr>
        <w:t>6012</w:t>
      </w:r>
      <w:r w:rsidR="00A557CC">
        <w:rPr>
          <w:rFonts w:asciiTheme="minorHAnsi" w:hAnsiTheme="minorHAnsi" w:cstheme="minorHAnsi"/>
          <w:color w:val="FF0000"/>
        </w:rPr>
        <w:t>102</w:t>
      </w:r>
      <w:r w:rsidR="005A7441" w:rsidRPr="00EF1336">
        <w:rPr>
          <w:rFonts w:asciiTheme="minorHAnsi" w:hAnsiTheme="minorHAnsi" w:cstheme="minorHAnsi"/>
          <w:color w:val="FF0000"/>
        </w:rPr>
        <w:t xml:space="preserve"> *</w:t>
      </w:r>
    </w:p>
    <w:p w:rsidR="005A7441" w:rsidRDefault="005A7441" w:rsidP="005A7441">
      <w:pPr>
        <w:pStyle w:val="Kopfzeile"/>
        <w:numPr>
          <w:ilvl w:val="0"/>
          <w:numId w:val="1"/>
        </w:numPr>
        <w:rPr>
          <w:rFonts w:asciiTheme="minorHAnsi" w:hAnsiTheme="minorHAnsi" w:cstheme="minorHAnsi"/>
          <w:color w:val="FF0000"/>
        </w:rPr>
      </w:pPr>
      <w:r w:rsidRPr="00EF1336">
        <w:rPr>
          <w:rFonts w:asciiTheme="minorHAnsi" w:hAnsiTheme="minorHAnsi" w:cstheme="minorHAnsi"/>
          <w:color w:val="FF0000"/>
        </w:rPr>
        <w:t>Auffanggurt nach DIN EN 361 *</w:t>
      </w:r>
    </w:p>
    <w:p w:rsidR="00FE7472" w:rsidRPr="00A20338" w:rsidRDefault="00FE7472" w:rsidP="00FE7472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A20338">
        <w:rPr>
          <w:rFonts w:asciiTheme="minorHAnsi" w:hAnsiTheme="minorHAnsi" w:cstheme="minorHAnsi"/>
          <w:color w:val="FF0000"/>
        </w:rPr>
        <w:t xml:space="preserve">mit </w:t>
      </w:r>
      <w:r>
        <w:rPr>
          <w:rFonts w:asciiTheme="minorHAnsi" w:hAnsiTheme="minorHAnsi" w:cstheme="minorHAnsi"/>
          <w:color w:val="FF0000"/>
        </w:rPr>
        <w:t xml:space="preserve">klappbarem Ruhepodest </w:t>
      </w:r>
      <w:r w:rsidRPr="00A20338">
        <w:rPr>
          <w:rFonts w:asciiTheme="minorHAnsi" w:hAnsiTheme="minorHAnsi" w:cstheme="minorHAnsi"/>
          <w:color w:val="FF0000"/>
        </w:rPr>
        <w:t>*</w:t>
      </w:r>
    </w:p>
    <w:p w:rsidR="005A7441" w:rsidRPr="002E7F3E" w:rsidRDefault="005A7441" w:rsidP="005A7441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Leiter-Zugangssicherung</w:t>
      </w:r>
      <w:r w:rsidR="002D3F68">
        <w:rPr>
          <w:rFonts w:asciiTheme="minorHAnsi" w:hAnsiTheme="minorHAnsi" w:cstheme="minorHAnsi"/>
          <w:color w:val="FF0000"/>
        </w:rPr>
        <w:t>*</w:t>
      </w:r>
    </w:p>
    <w:p w:rsidR="005A7441" w:rsidRDefault="005A7441" w:rsidP="005A7441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900177" w:rsidRPr="00136DDD" w:rsidRDefault="00900177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bookmarkStart w:id="0" w:name="_GoBack"/>
      <w:bookmarkEnd w:id="0"/>
    </w:p>
    <w:p w:rsidR="00FC7D4A" w:rsidRPr="00FC7D4A" w:rsidRDefault="00FC7D4A" w:rsidP="00FC7D4A">
      <w:pPr>
        <w:rPr>
          <w:rFonts w:asciiTheme="minorHAnsi" w:eastAsiaTheme="minorHAnsi" w:hAnsiTheme="minorHAnsi" w:cstheme="minorHAnsi"/>
          <w:u w:val="single"/>
          <w:lang w:eastAsia="en-US"/>
        </w:rPr>
      </w:pPr>
      <w:r w:rsidRPr="00FC7D4A">
        <w:rPr>
          <w:rFonts w:asciiTheme="minorHAnsi" w:eastAsiaTheme="minorHAnsi" w:hAnsiTheme="minorHAnsi" w:cstheme="minorHAnsi"/>
          <w:u w:val="single"/>
          <w:lang w:eastAsia="en-US"/>
        </w:rPr>
        <w:t xml:space="preserve">Lieferempfehlung: </w:t>
      </w:r>
    </w:p>
    <w:p w:rsidR="00FC7D4A" w:rsidRPr="00FC7D4A" w:rsidRDefault="00FC7D4A" w:rsidP="00FC7D4A">
      <w:pPr>
        <w:rPr>
          <w:rFonts w:asciiTheme="minorHAnsi" w:eastAsiaTheme="minorHAnsi" w:hAnsiTheme="minorHAnsi" w:cstheme="minorHAnsi"/>
          <w:u w:val="single"/>
          <w:lang w:eastAsia="en-US"/>
        </w:rPr>
      </w:pPr>
    </w:p>
    <w:p w:rsidR="00FC7D4A" w:rsidRPr="00FC7D4A" w:rsidRDefault="00FC7D4A" w:rsidP="00FC7D4A">
      <w:pPr>
        <w:rPr>
          <w:rFonts w:asciiTheme="minorHAnsi" w:eastAsiaTheme="minorHAnsi" w:hAnsiTheme="minorHAnsi" w:cstheme="minorHAnsi"/>
          <w:lang w:eastAsia="en-US"/>
        </w:rPr>
      </w:pPr>
      <w:r w:rsidRPr="00FC7D4A">
        <w:rPr>
          <w:rFonts w:asciiTheme="minorHAnsi" w:eastAsiaTheme="minorHAnsi" w:hAnsiTheme="minorHAnsi" w:cstheme="minorHAnsi"/>
          <w:lang w:eastAsia="en-US"/>
        </w:rPr>
        <w:t>Hailo-Werk</w:t>
      </w:r>
    </w:p>
    <w:p w:rsidR="00FC7D4A" w:rsidRPr="00FC7D4A" w:rsidRDefault="00FC7D4A" w:rsidP="00FC7D4A">
      <w:pPr>
        <w:rPr>
          <w:rFonts w:asciiTheme="minorHAnsi" w:eastAsiaTheme="minorHAnsi" w:hAnsiTheme="minorHAnsi" w:cstheme="minorHAnsi"/>
          <w:lang w:eastAsia="en-US"/>
        </w:rPr>
      </w:pPr>
      <w:r w:rsidRPr="00FC7D4A">
        <w:rPr>
          <w:rFonts w:asciiTheme="minorHAnsi" w:eastAsiaTheme="minorHAnsi" w:hAnsiTheme="minorHAnsi" w:cstheme="minorHAnsi"/>
          <w:lang w:eastAsia="en-US"/>
        </w:rPr>
        <w:t>D-35708 Haiger</w:t>
      </w:r>
    </w:p>
    <w:p w:rsidR="00FC7D4A" w:rsidRPr="00FC7D4A" w:rsidRDefault="00FC7D4A" w:rsidP="00FC7D4A">
      <w:pPr>
        <w:rPr>
          <w:rFonts w:asciiTheme="minorHAnsi" w:eastAsiaTheme="minorHAnsi" w:hAnsiTheme="minorHAnsi" w:cstheme="minorHAnsi"/>
          <w:lang w:eastAsia="en-US"/>
        </w:rPr>
      </w:pPr>
      <w:r w:rsidRPr="00FC7D4A">
        <w:rPr>
          <w:rFonts w:asciiTheme="minorHAnsi" w:eastAsiaTheme="minorHAnsi" w:hAnsiTheme="minorHAnsi" w:cstheme="minorHAnsi"/>
          <w:lang w:eastAsia="en-US"/>
        </w:rPr>
        <w:t xml:space="preserve">E-Mail: </w:t>
      </w:r>
      <w:hyperlink r:id="rId7" w:history="1">
        <w:r w:rsidRPr="00FC7D4A">
          <w:rPr>
            <w:rFonts w:asciiTheme="minorHAnsi" w:eastAsiaTheme="minorHAnsi" w:hAnsiTheme="minorHAnsi" w:cstheme="minorHAnsi"/>
            <w:color w:val="0563C1" w:themeColor="hyperlink"/>
            <w:u w:val="single"/>
            <w:lang w:eastAsia="en-US"/>
          </w:rPr>
          <w:t>professional@hailo.de</w:t>
        </w:r>
      </w:hyperlink>
    </w:p>
    <w:p w:rsidR="00FC7D4A" w:rsidRPr="00FC7D4A" w:rsidRDefault="00FC7D4A" w:rsidP="00FC7D4A">
      <w:pPr>
        <w:rPr>
          <w:rFonts w:asciiTheme="minorHAnsi" w:eastAsiaTheme="minorHAnsi" w:hAnsiTheme="minorHAnsi" w:cstheme="minorHAnsi"/>
          <w:lang w:eastAsia="en-US"/>
        </w:rPr>
      </w:pPr>
      <w:r w:rsidRPr="00FC7D4A">
        <w:rPr>
          <w:rFonts w:asciiTheme="minorHAnsi" w:eastAsiaTheme="minorHAnsi" w:hAnsiTheme="minorHAnsi" w:cstheme="minorHAnsi"/>
          <w:lang w:eastAsia="en-US"/>
        </w:rPr>
        <w:t>Tel.: 02773 / 82-1263</w:t>
      </w:r>
    </w:p>
    <w:p w:rsidR="00C502F4" w:rsidRDefault="00C502F4" w:rsidP="00FC7D4A">
      <w:pPr>
        <w:rPr>
          <w:rFonts w:asciiTheme="minorHAnsi" w:eastAsiaTheme="minorHAnsi" w:hAnsiTheme="minorHAnsi" w:cstheme="minorHAnsi"/>
          <w:lang w:eastAsia="en-US"/>
        </w:rPr>
      </w:pPr>
    </w:p>
    <w:sectPr w:rsidR="00C502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17F" w:rsidRDefault="00EC317F">
      <w:r>
        <w:separator/>
      </w:r>
    </w:p>
  </w:endnote>
  <w:endnote w:type="continuationSeparator" w:id="0">
    <w:p w:rsidR="00EC317F" w:rsidRDefault="00EC3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17F" w:rsidRDefault="00EC317F">
      <w:r>
        <w:separator/>
      </w:r>
    </w:p>
  </w:footnote>
  <w:footnote w:type="continuationSeparator" w:id="0">
    <w:p w:rsidR="00EC317F" w:rsidRDefault="00EC3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5549"/>
    <w:multiLevelType w:val="hybridMultilevel"/>
    <w:tmpl w:val="AD5641CE"/>
    <w:lvl w:ilvl="0" w:tplc="0C92BC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DA"/>
    <w:rsid w:val="00017096"/>
    <w:rsid w:val="00136DDD"/>
    <w:rsid w:val="001F5343"/>
    <w:rsid w:val="00226E4C"/>
    <w:rsid w:val="002A2915"/>
    <w:rsid w:val="002A7097"/>
    <w:rsid w:val="002C1CEE"/>
    <w:rsid w:val="002C2C0B"/>
    <w:rsid w:val="002D3F68"/>
    <w:rsid w:val="002E7F3E"/>
    <w:rsid w:val="00301CDA"/>
    <w:rsid w:val="00426C0D"/>
    <w:rsid w:val="00484D4F"/>
    <w:rsid w:val="005A7441"/>
    <w:rsid w:val="00722A73"/>
    <w:rsid w:val="0085620E"/>
    <w:rsid w:val="00880BC2"/>
    <w:rsid w:val="008C7248"/>
    <w:rsid w:val="00900177"/>
    <w:rsid w:val="009659A9"/>
    <w:rsid w:val="009D11B0"/>
    <w:rsid w:val="009F001F"/>
    <w:rsid w:val="00A557CC"/>
    <w:rsid w:val="00A85A70"/>
    <w:rsid w:val="00C31904"/>
    <w:rsid w:val="00C37468"/>
    <w:rsid w:val="00C502F4"/>
    <w:rsid w:val="00CC09A7"/>
    <w:rsid w:val="00D115C2"/>
    <w:rsid w:val="00D704EA"/>
    <w:rsid w:val="00D96DAA"/>
    <w:rsid w:val="00DD1DD8"/>
    <w:rsid w:val="00DD36E7"/>
    <w:rsid w:val="00E30793"/>
    <w:rsid w:val="00E55807"/>
    <w:rsid w:val="00E91E08"/>
    <w:rsid w:val="00EC317F"/>
    <w:rsid w:val="00F82BAB"/>
    <w:rsid w:val="00FC7D4A"/>
    <w:rsid w:val="00FE7472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46791A"/>
  <w15:chartTrackingRefBased/>
  <w15:docId w15:val="{8DBA6891-E7D9-46D4-9A27-AB845413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Arial" w:hAnsi="Arial" w:cs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A85A70"/>
    <w:pPr>
      <w:ind w:left="720"/>
      <w:contextualSpacing/>
    </w:pPr>
  </w:style>
  <w:style w:type="paragraph" w:styleId="KeinLeerraum">
    <w:name w:val="No Spacing"/>
    <w:uiPriority w:val="1"/>
    <w:qFormat/>
    <w:rsid w:val="00A85A7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5A7441"/>
    <w:rPr>
      <w:rFonts w:ascii="Arial" w:hAnsi="Arial" w:cs="Arial"/>
      <w:sz w:val="24"/>
      <w:szCs w:val="24"/>
      <w:u w:val="single"/>
    </w:rPr>
  </w:style>
  <w:style w:type="character" w:customStyle="1" w:styleId="KopfzeileZchn">
    <w:name w:val="Kopfzeile Zchn"/>
    <w:basedOn w:val="Absatz-Standardschriftart"/>
    <w:link w:val="Kopfzeile"/>
    <w:semiHidden/>
    <w:rsid w:val="005A74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essional@hailo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Schachtleiter aus Edelstahl</vt:lpstr>
    </vt:vector>
  </TitlesOfParts>
  <Company>Hailo</Company>
  <LinksUpToDate>false</LinksUpToDate>
  <CharactersWithSpaces>1191</CharactersWithSpaces>
  <SharedDoc>false</SharedDoc>
  <HLinks>
    <vt:vector size="6" baseType="variant">
      <vt:variant>
        <vt:i4>6488140</vt:i4>
      </vt:variant>
      <vt:variant>
        <vt:i4>0</vt:i4>
      </vt:variant>
      <vt:variant>
        <vt:i4>0</vt:i4>
      </vt:variant>
      <vt:variant>
        <vt:i4>5</vt:i4>
      </vt:variant>
      <vt:variant>
        <vt:lpwstr>mailto:professional@hailo.de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Schachtleiter aus Edelstahl</dc:title>
  <dc:subject/>
  <dc:creator>Klaus Walk</dc:creator>
  <cp:keywords/>
  <cp:lastModifiedBy>Felix Grau</cp:lastModifiedBy>
  <cp:revision>7</cp:revision>
  <cp:lastPrinted>2007-05-14T05:52:00Z</cp:lastPrinted>
  <dcterms:created xsi:type="dcterms:W3CDTF">2020-04-09T10:30:00Z</dcterms:created>
  <dcterms:modified xsi:type="dcterms:W3CDTF">2023-03-29T07:57:00Z</dcterms:modified>
</cp:coreProperties>
</file>